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DC3" w:rsidRPr="009E44F1" w:rsidRDefault="0018531A"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38100" b="25400"/>
                <wp:wrapThrough wrapText="bothSides">
                  <wp:wrapPolygon edited="0">
                    <wp:start x="0" y="0"/>
                    <wp:lineTo x="0" y="21600"/>
                    <wp:lineTo x="21689" y="21600"/>
                    <wp:lineTo x="21689"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lang w:val="en-US" w:eastAsia="en-US"/>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Title"/>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Title"/>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" strokecolor="white">
                <v:textbox>
                  <w:txbxContent>
                    <w:p w:rsidR="00673E42" w:rsidRPr="00B809BD" w:rsidRDefault="00673E42" w:rsidP="00957801">
                      <w:pPr>
                        <w:jc w:val="center"/>
                        <w:rPr>
                          <w:rFonts w:asciiTheme="minorHAnsi" w:eastAsia="MS Mincho" w:hAnsiTheme="minorHAnsi"/>
                          <w:b/>
                          <w:sz w:val="28"/>
                          <w:szCs w:val="28"/>
                        </w:rPr>
                      </w:pPr>
                      <w:r>
                        <w:rPr>
                          <w:noProof/>
                          <w:lang w:val="en-US" w:eastAsia="en-US"/>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Title"/>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Title"/>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 xml:space="preserve">Κως, </w:t>
      </w:r>
      <w:r w:rsidR="00793922" w:rsidRPr="00793922">
        <w:rPr>
          <w:rFonts w:asciiTheme="minorHAnsi" w:hAnsiTheme="minorHAnsi"/>
          <w:b/>
          <w:noProof/>
          <w:sz w:val="28"/>
          <w:szCs w:val="28"/>
        </w:rPr>
        <w:t>0</w:t>
      </w:r>
      <w:r w:rsidR="00793922">
        <w:rPr>
          <w:rFonts w:asciiTheme="minorHAnsi" w:hAnsiTheme="minorHAnsi"/>
          <w:b/>
          <w:noProof/>
          <w:sz w:val="28"/>
          <w:szCs w:val="28"/>
        </w:rPr>
        <w:t>8</w:t>
      </w:r>
      <w:r w:rsidR="00554949">
        <w:rPr>
          <w:rFonts w:asciiTheme="minorHAnsi" w:hAnsiTheme="minorHAnsi"/>
          <w:b/>
          <w:noProof/>
          <w:sz w:val="28"/>
          <w:szCs w:val="28"/>
        </w:rPr>
        <w:t xml:space="preserve"> </w:t>
      </w:r>
      <w:r w:rsidR="00C422DD">
        <w:rPr>
          <w:rFonts w:asciiTheme="minorHAnsi" w:hAnsiTheme="minorHAnsi"/>
          <w:b/>
          <w:noProof/>
          <w:sz w:val="28"/>
          <w:szCs w:val="28"/>
        </w:rPr>
        <w:t>Ιου</w:t>
      </w:r>
      <w:r w:rsidR="00793922">
        <w:rPr>
          <w:rFonts w:asciiTheme="minorHAnsi" w:hAnsiTheme="minorHAnsi"/>
          <w:b/>
          <w:noProof/>
          <w:sz w:val="28"/>
          <w:szCs w:val="28"/>
        </w:rPr>
        <w:t>λ</w:t>
      </w:r>
      <w:r w:rsidR="00C422DD">
        <w:rPr>
          <w:rFonts w:asciiTheme="minorHAnsi" w:hAnsiTheme="minorHAnsi"/>
          <w:b/>
          <w:noProof/>
          <w:sz w:val="28"/>
          <w:szCs w:val="28"/>
        </w:rPr>
        <w:t>ί</w:t>
      </w:r>
      <w:r w:rsidR="003A5337" w:rsidRPr="00B809BD">
        <w:rPr>
          <w:rFonts w:asciiTheme="minorHAnsi" w:hAnsiTheme="minorHAnsi"/>
          <w:b/>
          <w:noProof/>
          <w:sz w:val="28"/>
          <w:szCs w:val="28"/>
        </w:rPr>
        <w:t xml:space="preserve">ου </w:t>
      </w:r>
      <w:r w:rsidRPr="00B809BD">
        <w:rPr>
          <w:rFonts w:asciiTheme="minorHAnsi" w:hAnsiTheme="minorHAnsi"/>
          <w:b/>
          <w:noProof/>
          <w:sz w:val="28"/>
          <w:szCs w:val="28"/>
        </w:rPr>
        <w:t>2015</w:t>
      </w:r>
    </w:p>
    <w:p w:rsidR="000D5DC3" w:rsidRPr="009E44F1" w:rsidRDefault="0018531A" w:rsidP="009E44F1">
      <w:pPr>
        <w:spacing w:line="276" w:lineRule="auto"/>
        <w:jc w:val="center"/>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330200</wp:posOffset>
                </wp:positionH>
                <wp:positionV relativeFrom="paragraph">
                  <wp:posOffset>135255</wp:posOffset>
                </wp:positionV>
                <wp:extent cx="3081655" cy="929640"/>
                <wp:effectExtent l="0" t="0" r="0" b="101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929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left:0;text-align:left;margin-left:26pt;margin-top:10.65pt;width:242.65pt;height:7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" stroked="f">
                <v:textbo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v:textbox>
              </v:shape>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3415DD" w:rsidRPr="009E44F1" w:rsidRDefault="003415DD" w:rsidP="000E18D1">
      <w:pPr>
        <w:spacing w:line="276" w:lineRule="auto"/>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CD4A47" w:rsidRPr="009E44F1" w:rsidRDefault="00CD4A47" w:rsidP="009E44F1">
      <w:pPr>
        <w:tabs>
          <w:tab w:val="left" w:pos="7608"/>
        </w:tabs>
        <w:spacing w:line="276" w:lineRule="auto"/>
        <w:jc w:val="center"/>
        <w:rPr>
          <w:rFonts w:asciiTheme="minorHAnsi" w:hAnsiTheme="minorHAnsi" w:cs="Tahoma"/>
          <w:b/>
          <w:u w:val="single"/>
        </w:rPr>
      </w:pPr>
    </w:p>
    <w:p w:rsidR="003A5337" w:rsidRPr="009E44F1" w:rsidRDefault="003A5337" w:rsidP="009E44F1">
      <w:pPr>
        <w:spacing w:line="276" w:lineRule="auto"/>
        <w:jc w:val="both"/>
        <w:rPr>
          <w:rFonts w:asciiTheme="minorHAnsi" w:hAnsiTheme="minorHAnsi" w:cs="Arial"/>
          <w:bCs/>
        </w:rPr>
      </w:pPr>
    </w:p>
    <w:p w:rsidR="00B80FF2" w:rsidRPr="00793922" w:rsidRDefault="00B809BD" w:rsidP="00793922">
      <w:pPr>
        <w:spacing w:after="200"/>
        <w:jc w:val="center"/>
        <w:rPr>
          <w:rFonts w:asciiTheme="minorHAnsi" w:eastAsia="Georgia" w:hAnsiTheme="minorHAnsi" w:cs="Georgia"/>
          <w:sz w:val="32"/>
          <w:szCs w:val="32"/>
          <w:u w:val="single"/>
        </w:rPr>
      </w:pPr>
      <w:r w:rsidRPr="00B809BD">
        <w:rPr>
          <w:rFonts w:asciiTheme="minorHAnsi" w:eastAsia="Georgia" w:hAnsiTheme="minorHAnsi" w:cs="Georgia"/>
          <w:sz w:val="32"/>
          <w:szCs w:val="32"/>
          <w:u w:val="single"/>
        </w:rPr>
        <w:t>Δ Ε Λ Τ Ι Ο     Τ Υ Π Ο Υ</w:t>
      </w:r>
    </w:p>
    <w:p w:rsidR="00793922" w:rsidRPr="00793922" w:rsidRDefault="00793922" w:rsidP="00793922">
      <w:pPr>
        <w:spacing w:before="44"/>
        <w:jc w:val="both"/>
        <w:rPr>
          <w:rFonts w:ascii="Calibri" w:hAnsi="Calibri"/>
        </w:rPr>
      </w:pPr>
      <w:bookmarkStart w:id="0" w:name="_GoBack"/>
      <w:r w:rsidRPr="00793922">
        <w:rPr>
          <w:rFonts w:ascii="Calibri" w:eastAsia="Arial" w:hAnsi="Calibri" w:cs="Arial"/>
          <w:b/>
          <w:sz w:val="28"/>
          <w:szCs w:val="28"/>
        </w:rPr>
        <w:t>Δωρεάν οι μετακινήσεις των πολιτών με τη δημοτική συγκοινωνία στην Κω, μέχρι να αποκατασταθεί η λειτουργία των τραπεζών.</w:t>
      </w:r>
    </w:p>
    <w:bookmarkEnd w:id="0"/>
    <w:p w:rsidR="00793922" w:rsidRPr="00793922" w:rsidRDefault="00793922" w:rsidP="00793922">
      <w:pPr>
        <w:spacing w:before="44"/>
        <w:jc w:val="both"/>
        <w:rPr>
          <w:rFonts w:ascii="Calibri" w:hAnsi="Calibri"/>
        </w:rPr>
      </w:pPr>
    </w:p>
    <w:p w:rsidR="00793922" w:rsidRPr="00793922" w:rsidRDefault="00793922" w:rsidP="00793922">
      <w:pPr>
        <w:spacing w:before="44"/>
        <w:jc w:val="both"/>
        <w:rPr>
          <w:rFonts w:ascii="Calibri" w:hAnsi="Calibri"/>
        </w:rPr>
      </w:pPr>
      <w:r w:rsidRPr="00793922">
        <w:rPr>
          <w:rFonts w:ascii="Calibri" w:eastAsia="Arial" w:hAnsi="Calibri" w:cs="Arial"/>
          <w:sz w:val="28"/>
          <w:szCs w:val="28"/>
        </w:rPr>
        <w:t>Ο Δήμαρχος Κω κ. Γιώργος Κυρίτσης προχώρησε σε μια συμβολική όσο και ουσιαστική κίνηση στήριξης των πολιτών, που αντιμετωπίζουν προβλήματα λόγω της αναστολής λειτουργίας των τραπεζών, του ελέγχου κεφαλαίων και της έλλειψης ρευστότητας.</w:t>
      </w:r>
    </w:p>
    <w:p w:rsidR="00793922" w:rsidRPr="00793922" w:rsidRDefault="00793922" w:rsidP="00793922">
      <w:pPr>
        <w:spacing w:before="44"/>
        <w:jc w:val="both"/>
        <w:rPr>
          <w:rFonts w:ascii="Calibri" w:hAnsi="Calibri"/>
        </w:rPr>
      </w:pPr>
      <w:r w:rsidRPr="00793922">
        <w:rPr>
          <w:rFonts w:ascii="Calibri" w:eastAsia="Arial" w:hAnsi="Calibri" w:cs="Arial"/>
          <w:sz w:val="28"/>
          <w:szCs w:val="28"/>
        </w:rPr>
        <w:t>Ζήτησε από την κα. Βάσω Πη, Πρόεδρο της ΚΕΚΠΑΠΥΑΣ, να υπάρξει απόφαση εντός της ημέρας για τη δωρεάν μετακίνηση των πολιτών με τα λεωφορεία της δημοτικής συγκοινωνίας στην Κω.</w:t>
      </w:r>
    </w:p>
    <w:p w:rsidR="00793922" w:rsidRPr="00793922" w:rsidRDefault="00793922" w:rsidP="00793922">
      <w:pPr>
        <w:spacing w:before="44"/>
        <w:jc w:val="both"/>
        <w:rPr>
          <w:rFonts w:ascii="Calibri" w:hAnsi="Calibri"/>
        </w:rPr>
      </w:pPr>
      <w:r w:rsidRPr="00793922">
        <w:rPr>
          <w:rFonts w:ascii="Calibri" w:eastAsia="Arial" w:hAnsi="Calibri" w:cs="Arial"/>
          <w:sz w:val="28"/>
          <w:szCs w:val="28"/>
        </w:rPr>
        <w:t>Το μέτρο θα ισχύσει μέχρι να αποκατασταθεί η λειτουργία των τραπεζών και η σχετική απόφαση θα ληφθεί σήμερα από το Διοικητικό Συμβούλιο της εταιρείας.</w:t>
      </w:r>
    </w:p>
    <w:p w:rsidR="00793922" w:rsidRPr="00793922" w:rsidRDefault="00793922" w:rsidP="00793922">
      <w:pPr>
        <w:spacing w:before="44"/>
        <w:jc w:val="both"/>
        <w:rPr>
          <w:rFonts w:ascii="Calibri" w:hAnsi="Calibri"/>
        </w:rPr>
      </w:pPr>
      <w:r w:rsidRPr="00793922">
        <w:rPr>
          <w:rFonts w:ascii="Calibri" w:eastAsia="Arial" w:hAnsi="Calibri" w:cs="Arial"/>
          <w:sz w:val="28"/>
          <w:szCs w:val="28"/>
        </w:rPr>
        <w:t>Σε δήλωση του, ο Δήμαρχος Κω κ. Κυρίτσης αναφέρει:</w:t>
      </w:r>
    </w:p>
    <w:p w:rsidR="00793922" w:rsidRPr="00793922" w:rsidRDefault="00793922" w:rsidP="00793922">
      <w:pPr>
        <w:spacing w:before="44"/>
        <w:jc w:val="both"/>
        <w:rPr>
          <w:rFonts w:ascii="Calibri" w:hAnsi="Calibri"/>
        </w:rPr>
      </w:pPr>
      <w:r w:rsidRPr="00793922">
        <w:rPr>
          <w:rFonts w:ascii="Calibri" w:eastAsia="Arial" w:hAnsi="Calibri" w:cs="Arial"/>
          <w:sz w:val="28"/>
          <w:szCs w:val="28"/>
        </w:rPr>
        <w:t>‘’ Γνωρίζουμε ότι η αναστολή λειτουργίας των τραπεζών και ο έλεγχος κεφαλαίων άλλαξε δραματικά την καθημερινότητα πολλών ανθρώπων.</w:t>
      </w:r>
    </w:p>
    <w:p w:rsidR="00793922" w:rsidRPr="00793922" w:rsidRDefault="00793922" w:rsidP="00793922">
      <w:pPr>
        <w:spacing w:before="44"/>
        <w:jc w:val="both"/>
        <w:rPr>
          <w:rFonts w:ascii="Calibri" w:hAnsi="Calibri"/>
        </w:rPr>
      </w:pPr>
      <w:r w:rsidRPr="00793922">
        <w:rPr>
          <w:rFonts w:ascii="Calibri" w:eastAsia="Arial" w:hAnsi="Calibri" w:cs="Arial"/>
          <w:sz w:val="28"/>
          <w:szCs w:val="28"/>
        </w:rPr>
        <w:t>Ευχόμαστε όλοι και ελπίζουμε να υπάρξει συμφωνία σύντομα και να αποκατασταθεί η ομαλότητα. Μέχρι τότε όμως θα κάνουμε ότι περνάει από το χέρι μας για να στηρίξουμε, ουσιαστικά και συμβολικά, τους πολίτες.</w:t>
      </w:r>
    </w:p>
    <w:p w:rsidR="00793922" w:rsidRPr="00793922" w:rsidRDefault="00793922" w:rsidP="00793922">
      <w:pPr>
        <w:spacing w:before="44"/>
        <w:jc w:val="both"/>
        <w:rPr>
          <w:rFonts w:ascii="Calibri" w:hAnsi="Calibri"/>
        </w:rPr>
      </w:pPr>
      <w:r w:rsidRPr="00793922">
        <w:rPr>
          <w:rFonts w:ascii="Calibri" w:eastAsia="Arial" w:hAnsi="Calibri" w:cs="Arial"/>
          <w:sz w:val="28"/>
          <w:szCs w:val="28"/>
        </w:rPr>
        <w:t xml:space="preserve">Η δωρεάν μετακίνηση των πολιτών με τα λεωφορεία της δημοτικής συγκοινωνίας, μέχρι να αποκατασταθεί η λειτουργία των τραπεζών είναι ένα ελάχιστο αλλά ουσιαστικό μέτρο. </w:t>
      </w:r>
    </w:p>
    <w:p w:rsidR="00793922" w:rsidRPr="00793922" w:rsidRDefault="00793922" w:rsidP="00793922">
      <w:pPr>
        <w:spacing w:before="44"/>
        <w:jc w:val="both"/>
        <w:rPr>
          <w:rFonts w:ascii="Calibri" w:hAnsi="Calibri"/>
        </w:rPr>
      </w:pPr>
      <w:r w:rsidRPr="00793922">
        <w:rPr>
          <w:rFonts w:ascii="Calibri" w:eastAsia="Arial" w:hAnsi="Calibri" w:cs="Arial"/>
          <w:sz w:val="28"/>
          <w:szCs w:val="28"/>
        </w:rPr>
        <w:t>Επιβεβαιώνει τον δημόσιο και κοινωνικό χαρακτήρα της δημοτικής συγκοινωνίας στην Κω και αποτελεί πράξη κοινωνικής ευαισθησίας.’’</w:t>
      </w:r>
    </w:p>
    <w:p w:rsidR="00FD2D5C" w:rsidRPr="00FD2D5C" w:rsidRDefault="00FD2D5C" w:rsidP="00B80FF2">
      <w:pPr>
        <w:jc w:val="both"/>
        <w:rPr>
          <w:rFonts w:asciiTheme="minorHAnsi" w:hAnsiTheme="minorHAnsi" w:cs="Arial"/>
          <w:bCs/>
        </w:rPr>
      </w:pPr>
    </w:p>
    <w:sectPr w:rsidR="00FD2D5C" w:rsidRPr="00FD2D5C" w:rsidSect="0080691B">
      <w:footerReference w:type="even" r:id="rId9"/>
      <w:footerReference w:type="default" r:id="rId10"/>
      <w:pgSz w:w="11906" w:h="16838"/>
      <w:pgMar w:top="1440" w:right="1558" w:bottom="1440" w:left="15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6A8" w:rsidRDefault="008566A8" w:rsidP="0034192E">
      <w:r>
        <w:separator/>
      </w:r>
    </w:p>
  </w:endnote>
  <w:endnote w:type="continuationSeparator" w:id="0">
    <w:p w:rsidR="008566A8" w:rsidRDefault="008566A8"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496" w:rsidRDefault="00D31033" w:rsidP="00AD68D6">
    <w:pPr>
      <w:pStyle w:val="Footer"/>
      <w:framePr w:wrap="around" w:vAnchor="text" w:hAnchor="margin" w:xAlign="right" w:y="1"/>
      <w:rPr>
        <w:rStyle w:val="PageNumber"/>
      </w:rPr>
    </w:pPr>
    <w:r>
      <w:rPr>
        <w:rStyle w:val="PageNumber"/>
      </w:rPr>
      <w:fldChar w:fldCharType="begin"/>
    </w:r>
    <w:r w:rsidR="00145496">
      <w:rPr>
        <w:rStyle w:val="PageNumber"/>
      </w:rPr>
      <w:instrText xml:space="preserve">PAGE  </w:instrText>
    </w:r>
    <w:r>
      <w:rPr>
        <w:rStyle w:val="PageNumber"/>
      </w:rPr>
      <w:fldChar w:fldCharType="end"/>
    </w:r>
  </w:p>
  <w:p w:rsidR="00145496" w:rsidRDefault="00145496" w:rsidP="0034192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496" w:rsidRDefault="00D31033" w:rsidP="00AD68D6">
    <w:pPr>
      <w:pStyle w:val="Footer"/>
      <w:framePr w:wrap="around" w:vAnchor="text" w:hAnchor="margin" w:xAlign="right" w:y="1"/>
      <w:rPr>
        <w:rStyle w:val="PageNumber"/>
      </w:rPr>
    </w:pPr>
    <w:r>
      <w:rPr>
        <w:rStyle w:val="PageNumber"/>
      </w:rPr>
      <w:fldChar w:fldCharType="begin"/>
    </w:r>
    <w:r w:rsidR="00145496">
      <w:rPr>
        <w:rStyle w:val="PageNumber"/>
      </w:rPr>
      <w:instrText xml:space="preserve">PAGE  </w:instrText>
    </w:r>
    <w:r>
      <w:rPr>
        <w:rStyle w:val="PageNumber"/>
      </w:rPr>
      <w:fldChar w:fldCharType="separate"/>
    </w:r>
    <w:r w:rsidR="0018531A">
      <w:rPr>
        <w:rStyle w:val="PageNumber"/>
        <w:noProof/>
      </w:rPr>
      <w:t>1</w:t>
    </w:r>
    <w:r>
      <w:rPr>
        <w:rStyle w:val="PageNumber"/>
      </w:rPr>
      <w:fldChar w:fldCharType="end"/>
    </w:r>
  </w:p>
  <w:p w:rsidR="00145496" w:rsidRDefault="00145496" w:rsidP="0034192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6A8" w:rsidRDefault="008566A8" w:rsidP="0034192E">
      <w:r>
        <w:separator/>
      </w:r>
    </w:p>
  </w:footnote>
  <w:footnote w:type="continuationSeparator" w:id="0">
    <w:p w:rsidR="008566A8" w:rsidRDefault="008566A8" w:rsidP="003419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DC3"/>
    <w:rsid w:val="000551FB"/>
    <w:rsid w:val="000A3A64"/>
    <w:rsid w:val="000C0C9A"/>
    <w:rsid w:val="000D5DC3"/>
    <w:rsid w:val="000E18D1"/>
    <w:rsid w:val="000E4868"/>
    <w:rsid w:val="000F2A6D"/>
    <w:rsid w:val="00110696"/>
    <w:rsid w:val="00113201"/>
    <w:rsid w:val="00126E13"/>
    <w:rsid w:val="00133252"/>
    <w:rsid w:val="00145496"/>
    <w:rsid w:val="00154B01"/>
    <w:rsid w:val="001606E4"/>
    <w:rsid w:val="0018268B"/>
    <w:rsid w:val="0018531A"/>
    <w:rsid w:val="00185E3A"/>
    <w:rsid w:val="001A63F4"/>
    <w:rsid w:val="001B00A6"/>
    <w:rsid w:val="001E3211"/>
    <w:rsid w:val="0020342C"/>
    <w:rsid w:val="002072F0"/>
    <w:rsid w:val="0021785E"/>
    <w:rsid w:val="002239F5"/>
    <w:rsid w:val="00242327"/>
    <w:rsid w:val="00246F85"/>
    <w:rsid w:val="002B534A"/>
    <w:rsid w:val="002C1B34"/>
    <w:rsid w:val="00331C9B"/>
    <w:rsid w:val="003415DD"/>
    <w:rsid w:val="0034192E"/>
    <w:rsid w:val="00363E2D"/>
    <w:rsid w:val="00374520"/>
    <w:rsid w:val="003A19C5"/>
    <w:rsid w:val="003A5337"/>
    <w:rsid w:val="003C0510"/>
    <w:rsid w:val="003E094A"/>
    <w:rsid w:val="004050BC"/>
    <w:rsid w:val="004127F2"/>
    <w:rsid w:val="004530B4"/>
    <w:rsid w:val="00461B31"/>
    <w:rsid w:val="00467B4C"/>
    <w:rsid w:val="00486DA4"/>
    <w:rsid w:val="00487701"/>
    <w:rsid w:val="00490A87"/>
    <w:rsid w:val="00502227"/>
    <w:rsid w:val="00530BDB"/>
    <w:rsid w:val="00535219"/>
    <w:rsid w:val="00545C59"/>
    <w:rsid w:val="00554949"/>
    <w:rsid w:val="00566594"/>
    <w:rsid w:val="00583139"/>
    <w:rsid w:val="005B09E7"/>
    <w:rsid w:val="005B7BD8"/>
    <w:rsid w:val="005E1BAF"/>
    <w:rsid w:val="005F0DC2"/>
    <w:rsid w:val="005F70D1"/>
    <w:rsid w:val="0062754F"/>
    <w:rsid w:val="00633D31"/>
    <w:rsid w:val="00673E42"/>
    <w:rsid w:val="006913B0"/>
    <w:rsid w:val="006F6B64"/>
    <w:rsid w:val="00711125"/>
    <w:rsid w:val="00775EFC"/>
    <w:rsid w:val="00786704"/>
    <w:rsid w:val="00792FE6"/>
    <w:rsid w:val="00793922"/>
    <w:rsid w:val="008030E1"/>
    <w:rsid w:val="00803EB1"/>
    <w:rsid w:val="0080691B"/>
    <w:rsid w:val="0083703B"/>
    <w:rsid w:val="00851528"/>
    <w:rsid w:val="008566A8"/>
    <w:rsid w:val="00887A4E"/>
    <w:rsid w:val="00896B2A"/>
    <w:rsid w:val="008F3B6D"/>
    <w:rsid w:val="008F4FE8"/>
    <w:rsid w:val="008F67F3"/>
    <w:rsid w:val="00960FB6"/>
    <w:rsid w:val="009A6D2A"/>
    <w:rsid w:val="009D5FC0"/>
    <w:rsid w:val="009E44F1"/>
    <w:rsid w:val="009F53A4"/>
    <w:rsid w:val="00A1595B"/>
    <w:rsid w:val="00A3502B"/>
    <w:rsid w:val="00A84B3B"/>
    <w:rsid w:val="00AA4692"/>
    <w:rsid w:val="00AC7D85"/>
    <w:rsid w:val="00AD313C"/>
    <w:rsid w:val="00AD68D6"/>
    <w:rsid w:val="00AF6BCC"/>
    <w:rsid w:val="00B001B7"/>
    <w:rsid w:val="00B10C7D"/>
    <w:rsid w:val="00B26822"/>
    <w:rsid w:val="00B45C65"/>
    <w:rsid w:val="00B6414E"/>
    <w:rsid w:val="00B809BD"/>
    <w:rsid w:val="00B80FF2"/>
    <w:rsid w:val="00B85FA6"/>
    <w:rsid w:val="00BB095E"/>
    <w:rsid w:val="00BC2A89"/>
    <w:rsid w:val="00BF2E3A"/>
    <w:rsid w:val="00C027D1"/>
    <w:rsid w:val="00C27DFA"/>
    <w:rsid w:val="00C422DD"/>
    <w:rsid w:val="00C63553"/>
    <w:rsid w:val="00C64932"/>
    <w:rsid w:val="00C85C5B"/>
    <w:rsid w:val="00CB7B7F"/>
    <w:rsid w:val="00CD0280"/>
    <w:rsid w:val="00CD4A47"/>
    <w:rsid w:val="00CE1A76"/>
    <w:rsid w:val="00CE784E"/>
    <w:rsid w:val="00D10888"/>
    <w:rsid w:val="00D31033"/>
    <w:rsid w:val="00DB3BE0"/>
    <w:rsid w:val="00DD3460"/>
    <w:rsid w:val="00DE50EB"/>
    <w:rsid w:val="00DE7335"/>
    <w:rsid w:val="00E33E8C"/>
    <w:rsid w:val="00E45633"/>
    <w:rsid w:val="00E51A33"/>
    <w:rsid w:val="00E718E6"/>
    <w:rsid w:val="00E832D4"/>
    <w:rsid w:val="00EA0D7C"/>
    <w:rsid w:val="00EB4B31"/>
    <w:rsid w:val="00EE0D30"/>
    <w:rsid w:val="00EE6B46"/>
    <w:rsid w:val="00EE7A25"/>
    <w:rsid w:val="00F31BF7"/>
    <w:rsid w:val="00F52CB2"/>
    <w:rsid w:val="00F73299"/>
    <w:rsid w:val="00FA06AD"/>
    <w:rsid w:val="00FB4F72"/>
    <w:rsid w:val="00FD2D5C"/>
    <w:rsid w:val="00FF0396"/>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normal0">
    <w:name w:val="normal"/>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normal0">
    <w:name w:val="normal"/>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ED6AC62-31AC-47FE-A21E-463EAC0A4987}"/>
</file>

<file path=customXml/itemProps2.xml><?xml version="1.0" encoding="utf-8"?>
<ds:datastoreItem xmlns:ds="http://schemas.openxmlformats.org/officeDocument/2006/customXml" ds:itemID="{23054DE9-AD00-4539-B624-A5D027FEDDC5}"/>
</file>

<file path=customXml/itemProps3.xml><?xml version="1.0" encoding="utf-8"?>
<ds:datastoreItem xmlns:ds="http://schemas.openxmlformats.org/officeDocument/2006/customXml" ds:itemID="{90CB139E-3C25-45AE-A95F-D1FF3B091904}"/>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1243</Characters>
  <Application>Microsoft Macintosh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2</cp:revision>
  <cp:lastPrinted>2015-02-02T08:02:00Z</cp:lastPrinted>
  <dcterms:created xsi:type="dcterms:W3CDTF">2015-07-08T08:24:00Z</dcterms:created>
  <dcterms:modified xsi:type="dcterms:W3CDTF">2015-07-08T08:24:00Z</dcterms:modified>
</cp:coreProperties>
</file>